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15" w:rsidRDefault="00B95E15"/>
    <w:p w:rsidR="00457F5F" w:rsidRDefault="00B95E15">
      <w:r w:rsidRPr="00DC7EA5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BF9D8DF" wp14:editId="0B0191B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37292" cy="698500"/>
            <wp:effectExtent l="0" t="0" r="1270" b="6350"/>
            <wp:wrapNone/>
            <wp:docPr id="1" name="Picture 1" descr="C:\Users\Benjamin\AppData\Local\Microsoft\Windows\INetCache\Content.Word\IAHPRGREY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min\AppData\Local\Microsoft\Windows\INetCache\Content.Word\IAHPRGREYH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1" t="23662" r="6460" b="25459"/>
                    <a:stretch/>
                  </pic:blipFill>
                  <pic:spPr bwMode="auto">
                    <a:xfrm>
                      <a:off x="0" y="0"/>
                      <a:ext cx="2037292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575">
        <w:t>8 May</w:t>
      </w:r>
      <w:r w:rsidR="00457F5F">
        <w:t xml:space="preserve"> 2016</w:t>
      </w:r>
    </w:p>
    <w:p w:rsidR="00251ACE" w:rsidRDefault="00251ACE">
      <w:r>
        <w:t xml:space="preserve">EQ DCE </w:t>
      </w:r>
      <w:r w:rsidR="00457F5F">
        <w:t xml:space="preserve">Predictive </w:t>
      </w:r>
      <w:r>
        <w:t xml:space="preserve">Modeling </w:t>
      </w:r>
      <w:r w:rsidR="00457F5F">
        <w:t xml:space="preserve">Competition Submission </w:t>
      </w:r>
      <w:r>
        <w:t>Form</w:t>
      </w:r>
    </w:p>
    <w:p w:rsidR="00457F5F" w:rsidRDefault="00457F5F">
      <w:r>
        <w:t>Benjamin M. Craig, Kim Rand-Hendriksen</w:t>
      </w:r>
    </w:p>
    <w:p w:rsidR="0073591F" w:rsidRDefault="0073591F">
      <w:r>
        <w:t>Each submission has 3 components: predictions, form and appendix</w:t>
      </w:r>
      <w:r w:rsidR="008F2D91">
        <w:t xml:space="preserve"> materials</w:t>
      </w:r>
      <w:r>
        <w:t xml:space="preserve">. </w:t>
      </w:r>
      <w:r w:rsidR="00302629">
        <w:t>Pred</w:t>
      </w:r>
      <w:r w:rsidR="008F2D91">
        <w:t>ictions are sent</w:t>
      </w:r>
      <w:r w:rsidR="00302629">
        <w:t xml:space="preserve"> in</w:t>
      </w:r>
      <w:r>
        <w:t xml:space="preserve"> a csv file and the</w:t>
      </w:r>
      <w:r w:rsidR="00251ACE">
        <w:t xml:space="preserve"> form </w:t>
      </w:r>
      <w:r w:rsidR="00302629">
        <w:t xml:space="preserve">is </w:t>
      </w:r>
      <w:r w:rsidR="00251ACE">
        <w:t>a word document</w:t>
      </w:r>
      <w:r w:rsidR="00302629">
        <w:t xml:space="preserve"> (See example)</w:t>
      </w:r>
      <w:r w:rsidR="00251ACE">
        <w:t>.</w:t>
      </w:r>
      <w:r w:rsidRPr="0073591F">
        <w:t xml:space="preserve"> </w:t>
      </w:r>
      <w:r w:rsidR="00302629">
        <w:t>Each team</w:t>
      </w:r>
      <w:r>
        <w:t xml:space="preserve"> may include </w:t>
      </w:r>
      <w:r w:rsidR="00984BAE">
        <w:t xml:space="preserve">references, </w:t>
      </w:r>
      <w:r>
        <w:t>tables, figures (e.g., screenshots), log</w:t>
      </w:r>
      <w:r w:rsidR="00984BAE">
        <w:t>s</w:t>
      </w:r>
      <w:r>
        <w:t xml:space="preserve"> and code</w:t>
      </w:r>
      <w:r w:rsidR="00302629">
        <w:t xml:space="preserve"> as</w:t>
      </w:r>
      <w:r>
        <w:t xml:space="preserve"> appendix</w:t>
      </w:r>
      <w:r w:rsidR="00457F5F">
        <w:t xml:space="preserve"> </w:t>
      </w:r>
      <w:r w:rsidR="00302629">
        <w:t xml:space="preserve">materials </w:t>
      </w:r>
      <w:r w:rsidR="00457F5F">
        <w:t>(optional</w:t>
      </w:r>
      <w:r w:rsidR="00984BAE">
        <w:t>; zip folder</w:t>
      </w:r>
      <w:r w:rsidR="00457F5F">
        <w:t>)</w:t>
      </w:r>
      <w:r>
        <w:t>.</w:t>
      </w:r>
      <w:r w:rsidR="00457F5F">
        <w:t xml:space="preserve"> </w:t>
      </w:r>
    </w:p>
    <w:p w:rsidR="007C4CBF" w:rsidRDefault="008F2D91">
      <w:r>
        <w:t>SUBMISSION FORM</w:t>
      </w:r>
    </w:p>
    <w:p w:rsidR="00010575" w:rsidRDefault="00457F5F" w:rsidP="00302629">
      <w:r>
        <w:t xml:space="preserve">For each of the </w:t>
      </w:r>
      <w:r w:rsidRPr="008F2D91">
        <w:rPr>
          <w:b/>
        </w:rPr>
        <w:t xml:space="preserve">10 </w:t>
      </w:r>
      <w:r w:rsidR="008F2D91" w:rsidRPr="008F2D91">
        <w:rPr>
          <w:b/>
        </w:rPr>
        <w:t>questions</w:t>
      </w:r>
      <w:r w:rsidR="00984BAE">
        <w:rPr>
          <w:b/>
        </w:rPr>
        <w:t xml:space="preserve"> </w:t>
      </w:r>
      <w:r w:rsidR="00984BAE">
        <w:t>(See below)</w:t>
      </w:r>
      <w:r w:rsidR="0073591F">
        <w:t>, w</w:t>
      </w:r>
      <w:r w:rsidR="00010575">
        <w:t>e ask for</w:t>
      </w:r>
      <w:r w:rsidR="00251ACE">
        <w:t xml:space="preserve"> your </w:t>
      </w:r>
      <w:r>
        <w:t xml:space="preserve">team’s </w:t>
      </w:r>
      <w:r w:rsidR="00251ACE">
        <w:t>respon</w:t>
      </w:r>
      <w:r w:rsidR="000905E2">
        <w:t>se</w:t>
      </w:r>
      <w:r w:rsidR="0073591F">
        <w:t xml:space="preserve"> (a </w:t>
      </w:r>
      <w:r w:rsidR="0073591F" w:rsidRPr="008F2D91">
        <w:rPr>
          <w:b/>
        </w:rPr>
        <w:t>maximum of 200 words each</w:t>
      </w:r>
      <w:r>
        <w:t>; text only</w:t>
      </w:r>
      <w:r w:rsidR="0073591F">
        <w:t>)</w:t>
      </w:r>
      <w:r w:rsidR="00251ACE">
        <w:t>.</w:t>
      </w:r>
      <w:r w:rsidR="0073591F">
        <w:t xml:space="preserve"> </w:t>
      </w:r>
      <w:r w:rsidR="0037438D">
        <w:t>Brief responses are acceptable, but all must be complete.</w:t>
      </w:r>
      <w:r>
        <w:t xml:space="preserve"> </w:t>
      </w:r>
      <w:r w:rsidR="00010575" w:rsidRPr="008F2D91">
        <w:rPr>
          <w:b/>
        </w:rPr>
        <w:t xml:space="preserve">Incomplete forms or forms with partial/unclear responses will be returned to the teams as rejected. </w:t>
      </w:r>
      <w:r w:rsidR="00010575">
        <w:t xml:space="preserve">Forms with obscenities or unprofessional content (as determined by Drs. Craig and Rand-Hendriksen) will also be rejected. The forms should be clear and complete, so that they can be formatted directly. </w:t>
      </w:r>
      <w:r w:rsidR="00A33AA0">
        <w:t xml:space="preserve">By submitting text responses, your team </w:t>
      </w:r>
      <w:r w:rsidR="00010575">
        <w:t>facilitate</w:t>
      </w:r>
      <w:r w:rsidR="00DB1336">
        <w:t>s the</w:t>
      </w:r>
      <w:r w:rsidR="00010575">
        <w:t xml:space="preserve"> standardization of formatting</w:t>
      </w:r>
      <w:r w:rsidR="00A33AA0">
        <w:t xml:space="preserve"> across </w:t>
      </w:r>
      <w:r w:rsidR="00DB1336">
        <w:t>submissions</w:t>
      </w:r>
      <w:r w:rsidR="000905E2">
        <w:t xml:space="preserve"> (e.g., </w:t>
      </w:r>
      <w:r w:rsidR="00A33AA0">
        <w:t xml:space="preserve">same font). </w:t>
      </w:r>
    </w:p>
    <w:p w:rsidR="00010575" w:rsidRDefault="00010575" w:rsidP="00010575">
      <w:r>
        <w:t xml:space="preserve">Aside from text, we ask that each team </w:t>
      </w:r>
      <w:r w:rsidRPr="008F2D91">
        <w:t>provide</w:t>
      </w:r>
      <w:r w:rsidR="00DB1336">
        <w:t xml:space="preserve"> a</w:t>
      </w:r>
      <w:r w:rsidRPr="008F2D91">
        <w:rPr>
          <w:b/>
        </w:rPr>
        <w:t xml:space="preserve"> photo or logo</w:t>
      </w:r>
      <w:r>
        <w:t xml:space="preserve">, which will be placed uniformly in the header of the form (like the IAHPR logo here). If one is not provided, the photo/logo will be the team name on a white background. </w:t>
      </w:r>
    </w:p>
    <w:p w:rsidR="00010575" w:rsidRDefault="00A33AA0">
      <w:r>
        <w:t>Although we do not intend to change the</w:t>
      </w:r>
      <w:r w:rsidR="000905E2">
        <w:t>ir</w:t>
      </w:r>
      <w:r>
        <w:t xml:space="preserve"> </w:t>
      </w:r>
      <w:r w:rsidR="008F2D91">
        <w:t xml:space="preserve">scientific </w:t>
      </w:r>
      <w:r>
        <w:t xml:space="preserve">content, all forms will be send to a copyeditor to make corrections regarding grammar and punctuation prior to publication. </w:t>
      </w:r>
      <w:r w:rsidR="00984BAE">
        <w:t>The form will</w:t>
      </w:r>
      <w:r w:rsidR="000905E2">
        <w:t xml:space="preserve"> </w:t>
      </w:r>
      <w:r w:rsidR="00DB1336">
        <w:t xml:space="preserve">be </w:t>
      </w:r>
      <w:r w:rsidR="000905E2">
        <w:t>titled by the team name and</w:t>
      </w:r>
      <w:r w:rsidR="00984BAE">
        <w:t xml:space="preserve"> list the team information as provided at time of registration. </w:t>
      </w:r>
      <w:r>
        <w:t>Pro</w:t>
      </w:r>
      <w:r w:rsidR="00984BAE">
        <w:t>ofs</w:t>
      </w:r>
      <w:r>
        <w:t xml:space="preserve"> </w:t>
      </w:r>
      <w:r w:rsidR="00302629">
        <w:t>will be provided to each</w:t>
      </w:r>
      <w:r w:rsidR="008F2D91">
        <w:t xml:space="preserve"> team leader </w:t>
      </w:r>
      <w:r w:rsidR="00984BAE">
        <w:t xml:space="preserve">in pdf form </w:t>
      </w:r>
      <w:r w:rsidR="00302629">
        <w:t>for</w:t>
      </w:r>
      <w:r>
        <w:t xml:space="preserve"> </w:t>
      </w:r>
      <w:r w:rsidR="00302629">
        <w:t xml:space="preserve">final </w:t>
      </w:r>
      <w:r>
        <w:t>approval</w:t>
      </w:r>
      <w:r w:rsidR="00302629">
        <w:t xml:space="preserve"> (1 week to approve)</w:t>
      </w:r>
      <w:r>
        <w:t>.</w:t>
      </w:r>
      <w:r w:rsidR="008F2D91">
        <w:t xml:space="preserve">  </w:t>
      </w:r>
      <w:r w:rsidR="00984BAE" w:rsidRPr="00984BAE">
        <w:rPr>
          <w:b/>
        </w:rPr>
        <w:t xml:space="preserve">The submission is not complete until the team </w:t>
      </w:r>
      <w:r w:rsidR="000905E2">
        <w:rPr>
          <w:b/>
        </w:rPr>
        <w:t>leader approves the final proof</w:t>
      </w:r>
      <w:r w:rsidR="00984BAE" w:rsidRPr="00984BAE">
        <w:rPr>
          <w:b/>
        </w:rPr>
        <w:t xml:space="preserve"> of the submission.</w:t>
      </w:r>
      <w:r w:rsidR="00984BAE">
        <w:t xml:space="preserve"> </w:t>
      </w:r>
    </w:p>
    <w:p w:rsidR="00010575" w:rsidRDefault="00984BAE">
      <w:r>
        <w:t>Aside from the example (i.e., Fedora), a</w:t>
      </w:r>
      <w:r w:rsidR="008F2D91">
        <w:t xml:space="preserve">ll </w:t>
      </w:r>
      <w:r>
        <w:t>submissions will be posted simultaneously and prior to the launch of the confirmatory study.</w:t>
      </w:r>
      <w:r w:rsidR="00302629">
        <w:t xml:space="preserve">  </w:t>
      </w:r>
    </w:p>
    <w:p w:rsidR="00251ACE" w:rsidRPr="00710E56" w:rsidRDefault="00010575">
      <w:pPr>
        <w:rPr>
          <w:b/>
        </w:rPr>
      </w:pPr>
      <w:r w:rsidRPr="00710E56">
        <w:rPr>
          <w:b/>
        </w:rPr>
        <w:t>10 Questions on Predictive Modeling</w:t>
      </w:r>
      <w:r w:rsidR="00A33AA0" w:rsidRPr="00710E56">
        <w:rPr>
          <w:b/>
        </w:rPr>
        <w:t xml:space="preserve"> </w:t>
      </w:r>
    </w:p>
    <w:p w:rsidR="008F2D91" w:rsidRDefault="008F2D91" w:rsidP="000905E2">
      <w:pPr>
        <w:spacing w:after="0"/>
      </w:pPr>
      <w:r>
        <w:t>Model Description</w:t>
      </w:r>
    </w:p>
    <w:p w:rsidR="00251ACE" w:rsidRDefault="00251ACE" w:rsidP="000905E2">
      <w:pPr>
        <w:spacing w:after="0"/>
      </w:pPr>
      <w:r>
        <w:t>1. Describe your choice of software and reasons underlying your choice (e.g., Stata)</w:t>
      </w:r>
    </w:p>
    <w:p w:rsidR="00251ACE" w:rsidRDefault="00251ACE" w:rsidP="000905E2">
      <w:pPr>
        <w:spacing w:after="0"/>
      </w:pPr>
      <w:r>
        <w:t xml:space="preserve">2. Describe your choice of estimation technique and reasons underlying your choice </w:t>
      </w:r>
      <w:r w:rsidR="000905E2">
        <w:t>(e.g., Bayesian)</w:t>
      </w:r>
    </w:p>
    <w:p w:rsidR="00251ACE" w:rsidRDefault="00251ACE" w:rsidP="000905E2">
      <w:pPr>
        <w:spacing w:after="0"/>
      </w:pPr>
      <w:r>
        <w:t>3. Describe your choice of functional form and reasons underlying your choice (e.g., Logit)</w:t>
      </w:r>
    </w:p>
    <w:p w:rsidR="0073591F" w:rsidRDefault="00251ACE" w:rsidP="000905E2">
      <w:pPr>
        <w:spacing w:after="120"/>
      </w:pPr>
      <w:r>
        <w:t xml:space="preserve">4. Describe your choice of variables </w:t>
      </w:r>
      <w:r w:rsidR="0073591F">
        <w:t>and</w:t>
      </w:r>
      <w:r w:rsidR="007C4CBF">
        <w:t xml:space="preserve"> reasons underlying your choice (e.g., 20 effects-coded variables)</w:t>
      </w:r>
    </w:p>
    <w:p w:rsidR="0073591F" w:rsidRDefault="00984BAE" w:rsidP="000905E2">
      <w:pPr>
        <w:spacing w:after="0"/>
      </w:pPr>
      <w:r>
        <w:t>Modeling Recommendations</w:t>
      </w:r>
      <w:r w:rsidR="0073591F">
        <w:t>:</w:t>
      </w:r>
    </w:p>
    <w:p w:rsidR="0037438D" w:rsidRDefault="00984BAE" w:rsidP="002C3CFF">
      <w:pPr>
        <w:spacing w:after="0"/>
        <w:ind w:left="270" w:hanging="270"/>
      </w:pPr>
      <w:r>
        <w:t>5</w:t>
      </w:r>
      <w:r w:rsidR="0073591F">
        <w:t xml:space="preserve">. </w:t>
      </w:r>
      <w:r w:rsidR="0037438D">
        <w:t xml:space="preserve">Did you have difficulty modeling the 2 pair types (TTO pairs [quantity vs. quality] and efficient pairs [all attributes])? Did you </w:t>
      </w:r>
      <w:r w:rsidR="00710E56">
        <w:t>h</w:t>
      </w:r>
      <w:r w:rsidR="0037438D">
        <w:t xml:space="preserve">ave difficulty </w:t>
      </w:r>
      <w:r w:rsidR="00010575">
        <w:t xml:space="preserve">with </w:t>
      </w:r>
      <w:r w:rsidR="00710E56">
        <w:t xml:space="preserve">the 4 </w:t>
      </w:r>
      <w:r w:rsidR="0037438D">
        <w:t>temporal units</w:t>
      </w:r>
      <w:r w:rsidR="00010575">
        <w:t xml:space="preserve"> </w:t>
      </w:r>
      <w:r w:rsidR="0037438D">
        <w:t>(days, weeks, months, years)?</w:t>
      </w:r>
    </w:p>
    <w:p w:rsidR="00010575" w:rsidRDefault="00010575" w:rsidP="00010575">
      <w:pPr>
        <w:spacing w:after="0"/>
        <w:ind w:left="270" w:hanging="270"/>
      </w:pPr>
      <w:r>
        <w:t xml:space="preserve">6. </w:t>
      </w:r>
      <w:r w:rsidR="00710E56">
        <w:t>Does you believe that you</w:t>
      </w:r>
      <w:r>
        <w:t xml:space="preserve"> would have been able to predict choice probabilities better had you received data on the respondent characteristics as part of the exploratory dataset (e.g., age)? Why?</w:t>
      </w:r>
    </w:p>
    <w:p w:rsidR="0073591F" w:rsidRDefault="00010575" w:rsidP="002C3CFF">
      <w:pPr>
        <w:spacing w:after="0"/>
        <w:ind w:left="270" w:hanging="270"/>
      </w:pPr>
      <w:r>
        <w:t>7</w:t>
      </w:r>
      <w:r w:rsidR="0037438D">
        <w:t xml:space="preserve">. </w:t>
      </w:r>
      <w:r w:rsidR="0073591F">
        <w:t>Did you</w:t>
      </w:r>
      <w:r w:rsidR="007C4CBF">
        <w:t xml:space="preserve"> change </w:t>
      </w:r>
      <w:r w:rsidR="00710E56">
        <w:t>your model’s</w:t>
      </w:r>
      <w:r w:rsidR="000905E2">
        <w:t xml:space="preserve"> </w:t>
      </w:r>
      <w:r w:rsidR="0073591F">
        <w:t xml:space="preserve">functional form or variables based on the </w:t>
      </w:r>
      <w:r w:rsidR="00457F5F">
        <w:t xml:space="preserve">estimation </w:t>
      </w:r>
      <w:r w:rsidR="0073591F">
        <w:t>results (i.e., data mining)</w:t>
      </w:r>
      <w:r w:rsidR="002C3CFF">
        <w:t>? If so, why and how</w:t>
      </w:r>
      <w:r w:rsidR="0073591F">
        <w:t>?</w:t>
      </w:r>
      <w:r w:rsidR="00457F5F">
        <w:t xml:space="preserve"> If not, why not?</w:t>
      </w:r>
    </w:p>
    <w:p w:rsidR="00251ACE" w:rsidRDefault="00010575" w:rsidP="002C3CFF">
      <w:pPr>
        <w:spacing w:after="0"/>
        <w:ind w:left="270" w:hanging="270"/>
      </w:pPr>
      <w:r>
        <w:lastRenderedPageBreak/>
        <w:t>8</w:t>
      </w:r>
      <w:r w:rsidR="00457F5F">
        <w:t>. If your model wins, why do you believe it predicted better tha</w:t>
      </w:r>
      <w:r>
        <w:t>n the other models</w:t>
      </w:r>
      <w:r w:rsidR="00457F5F">
        <w:t>?</w:t>
      </w:r>
      <w:r w:rsidR="0037438D">
        <w:t xml:space="preserve"> </w:t>
      </w:r>
      <w:r w:rsidR="00457F5F">
        <w:t>If your model loses, why do you believe it did not predict better tha</w:t>
      </w:r>
      <w:r>
        <w:t>n the other models</w:t>
      </w:r>
      <w:r w:rsidR="00457F5F">
        <w:t>?</w:t>
      </w:r>
    </w:p>
    <w:p w:rsidR="00457F5F" w:rsidRDefault="00984BAE" w:rsidP="002C3CFF">
      <w:pPr>
        <w:spacing w:after="120"/>
        <w:ind w:left="270" w:hanging="270"/>
      </w:pPr>
      <w:r>
        <w:t>9</w:t>
      </w:r>
      <w:r w:rsidR="000905E2">
        <w:t xml:space="preserve">. </w:t>
      </w:r>
      <w:r w:rsidR="00710E56">
        <w:t>Based on your expertise and experience, w</w:t>
      </w:r>
      <w:r w:rsidR="000905E2">
        <w:t>hat are</w:t>
      </w:r>
      <w:r w:rsidR="00457F5F">
        <w:t xml:space="preserve"> the </w:t>
      </w:r>
      <w:r w:rsidR="000905E2">
        <w:t xml:space="preserve">primary </w:t>
      </w:r>
      <w:r w:rsidR="002C3CFF">
        <w:t xml:space="preserve">econometric </w:t>
      </w:r>
      <w:r w:rsidR="000905E2">
        <w:t xml:space="preserve">advances </w:t>
      </w:r>
      <w:r w:rsidR="002C3CFF">
        <w:t xml:space="preserve">needed to improve predictive modeling </w:t>
      </w:r>
      <w:r w:rsidR="000905E2">
        <w:t>(not design)</w:t>
      </w:r>
      <w:r w:rsidR="00457F5F">
        <w:t>?</w:t>
      </w:r>
    </w:p>
    <w:p w:rsidR="007C4CBF" w:rsidRDefault="00984BAE" w:rsidP="000905E2">
      <w:pPr>
        <w:spacing w:after="0"/>
      </w:pPr>
      <w:r>
        <w:t xml:space="preserve">Competition </w:t>
      </w:r>
      <w:r w:rsidR="007C4CBF">
        <w:t>Re</w:t>
      </w:r>
      <w:r>
        <w:t>commendations</w:t>
      </w:r>
      <w:r w:rsidR="007C4CBF">
        <w:t>:</w:t>
      </w:r>
    </w:p>
    <w:p w:rsidR="007C4CBF" w:rsidRDefault="007C4CBF" w:rsidP="000905E2">
      <w:pPr>
        <w:spacing w:after="0"/>
      </w:pPr>
      <w:r>
        <w:t>1</w:t>
      </w:r>
      <w:r w:rsidR="00984BAE">
        <w:t>0</w:t>
      </w:r>
      <w:r>
        <w:t>. What recommendations do you have to improve the competition?</w:t>
      </w:r>
      <w:r w:rsidR="00710E56">
        <w:t xml:space="preserve"> </w:t>
      </w:r>
      <w:r>
        <w:t xml:space="preserve"> </w:t>
      </w:r>
    </w:p>
    <w:p w:rsidR="00193AFE" w:rsidRPr="00251ACE" w:rsidRDefault="00251ACE" w:rsidP="00251ACE">
      <w:pPr>
        <w:tabs>
          <w:tab w:val="left" w:pos="1320"/>
        </w:tabs>
      </w:pPr>
      <w:r>
        <w:tab/>
      </w:r>
      <w:bookmarkStart w:id="0" w:name="_GoBack"/>
      <w:bookmarkEnd w:id="0"/>
    </w:p>
    <w:sectPr w:rsidR="00193AFE" w:rsidRPr="00251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CE"/>
    <w:rsid w:val="00010575"/>
    <w:rsid w:val="000905E2"/>
    <w:rsid w:val="00193AFE"/>
    <w:rsid w:val="00251ACE"/>
    <w:rsid w:val="002C3CFF"/>
    <w:rsid w:val="00302629"/>
    <w:rsid w:val="0037438D"/>
    <w:rsid w:val="00457F5F"/>
    <w:rsid w:val="00710E56"/>
    <w:rsid w:val="0073591F"/>
    <w:rsid w:val="007C4CBF"/>
    <w:rsid w:val="008F2D91"/>
    <w:rsid w:val="00984BAE"/>
    <w:rsid w:val="00A33AA0"/>
    <w:rsid w:val="00B95E15"/>
    <w:rsid w:val="00DB1336"/>
    <w:rsid w:val="00F3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B64EE-57BA-46F5-BA25-9E2DE1B9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Craig</dc:creator>
  <cp:keywords/>
  <dc:description/>
  <cp:lastModifiedBy>Benjamin</cp:lastModifiedBy>
  <cp:revision>3</cp:revision>
  <dcterms:created xsi:type="dcterms:W3CDTF">2016-05-08T19:22:00Z</dcterms:created>
  <dcterms:modified xsi:type="dcterms:W3CDTF">2016-05-08T20:09:00Z</dcterms:modified>
</cp:coreProperties>
</file>